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D6" w:rsidRPr="004421DB" w:rsidRDefault="00A07CD6" w:rsidP="009A6333">
      <w:pPr>
        <w:jc w:val="center"/>
        <w:rPr>
          <w:rFonts w:ascii="Arial" w:hAnsi="Arial" w:cs="Arial"/>
          <w:b/>
          <w:color w:val="0066FF"/>
          <w:sz w:val="52"/>
          <w:szCs w:val="50"/>
        </w:rPr>
      </w:pPr>
      <w:r>
        <w:rPr>
          <w:rFonts w:ascii="Arial" w:hAnsi="Arial" w:cs="Arial"/>
          <w:b/>
          <w:noProof/>
          <w:color w:val="0066FF"/>
          <w:sz w:val="52"/>
          <w:szCs w:val="50"/>
        </w:rPr>
        <w:drawing>
          <wp:anchor distT="0" distB="0" distL="114300" distR="114300" simplePos="0" relativeHeight="251661312" behindDoc="1" locked="0" layoutInCell="1" allowOverlap="1">
            <wp:simplePos x="0" y="0"/>
            <wp:positionH relativeFrom="column">
              <wp:posOffset>-162560</wp:posOffset>
            </wp:positionH>
            <wp:positionV relativeFrom="paragraph">
              <wp:posOffset>635</wp:posOffset>
            </wp:positionV>
            <wp:extent cx="973455" cy="1002030"/>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997" t="6567" r="7405" b="8995"/>
                    <a:stretch>
                      <a:fillRect/>
                    </a:stretch>
                  </pic:blipFill>
                  <pic:spPr bwMode="auto">
                    <a:xfrm>
                      <a:off x="0" y="0"/>
                      <a:ext cx="973455" cy="1002030"/>
                    </a:xfrm>
                    <a:prstGeom prst="rect">
                      <a:avLst/>
                    </a:prstGeom>
                    <a:noFill/>
                    <a:ln>
                      <a:noFill/>
                    </a:ln>
                  </pic:spPr>
                </pic:pic>
              </a:graphicData>
            </a:graphic>
          </wp:anchor>
        </w:drawing>
      </w:r>
      <w:r w:rsidR="005B197E">
        <w:rPr>
          <w:rFonts w:ascii="Arial" w:hAnsi="Arial" w:cs="Arial"/>
          <w:b/>
          <w:color w:val="0066FF"/>
          <w:sz w:val="52"/>
          <w:szCs w:val="50"/>
        </w:rPr>
        <w:t xml:space="preserve">      </w:t>
      </w:r>
      <w:r w:rsidRPr="004421DB">
        <w:rPr>
          <w:rFonts w:ascii="Arial" w:hAnsi="Arial" w:cs="Arial"/>
          <w:b/>
          <w:color w:val="0066FF"/>
          <w:sz w:val="52"/>
          <w:szCs w:val="50"/>
        </w:rPr>
        <w:t xml:space="preserve">Department of Political Science </w:t>
      </w:r>
    </w:p>
    <w:p w:rsidR="00A07CD6" w:rsidRPr="00821911" w:rsidRDefault="00A07CD6" w:rsidP="009A6333">
      <w:pPr>
        <w:tabs>
          <w:tab w:val="left" w:pos="273"/>
          <w:tab w:val="center" w:pos="5174"/>
        </w:tabs>
        <w:rPr>
          <w:b/>
          <w:color w:val="C00000"/>
          <w:sz w:val="36"/>
          <w:szCs w:val="40"/>
        </w:rPr>
      </w:pPr>
      <w:r>
        <w:rPr>
          <w:b/>
          <w:color w:val="0066FF"/>
          <w:sz w:val="36"/>
          <w:szCs w:val="40"/>
        </w:rPr>
        <w:tab/>
      </w:r>
      <w:r>
        <w:rPr>
          <w:b/>
          <w:color w:val="0066FF"/>
          <w:sz w:val="36"/>
          <w:szCs w:val="40"/>
        </w:rPr>
        <w:tab/>
      </w:r>
      <w:r w:rsidRPr="00821911">
        <w:rPr>
          <w:b/>
          <w:color w:val="C00000"/>
          <w:sz w:val="36"/>
          <w:szCs w:val="40"/>
        </w:rPr>
        <w:t>JORHAT KENDRIYA MAHAVIDYALAYA</w:t>
      </w:r>
    </w:p>
    <w:p w:rsidR="00A07CD6" w:rsidRDefault="0060577E" w:rsidP="009A6333">
      <w:pPr>
        <w:jc w:val="center"/>
        <w:rPr>
          <w:b/>
          <w:color w:val="0066FF"/>
          <w:sz w:val="28"/>
          <w:szCs w:val="28"/>
        </w:rPr>
      </w:pPr>
      <w:r>
        <w:rPr>
          <w:b/>
          <w:noProof/>
          <w:color w:val="0066FF"/>
          <w:sz w:val="28"/>
          <w:szCs w:val="28"/>
          <w:lang w:eastAsia="zh-TW"/>
        </w:rPr>
        <w:pict>
          <v:shapetype id="_x0000_t202" coordsize="21600,21600" o:spt="202" path="m,l,21600r21600,l21600,xe">
            <v:stroke joinstyle="miter"/>
            <v:path gradientshapeok="t" o:connecttype="rect"/>
          </v:shapetype>
          <v:shape id=" 112" o:spid="_x0000_s1026" type="#_x0000_t202" style="position:absolute;left:0;text-align:left;margin-left:114.15pt;margin-top:1.35pt;width:302.1pt;height:21.05pt;z-index:25166028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" fillcolor="#06f" strokecolor="white">
            <v:path arrowok="t"/>
            <v:textbox>
              <w:txbxContent>
                <w:p w:rsidR="00A07CD6" w:rsidRPr="00332AE1" w:rsidRDefault="00A07CD6" w:rsidP="004421DB">
                  <w:pPr>
                    <w:jc w:val="center"/>
                    <w:rPr>
                      <w:b/>
                      <w:color w:val="FFFFFF"/>
                      <w:szCs w:val="28"/>
                    </w:rPr>
                  </w:pPr>
                  <w:r w:rsidRPr="00332AE1">
                    <w:rPr>
                      <w:b/>
                      <w:color w:val="FFFFFF"/>
                      <w:szCs w:val="28"/>
                    </w:rPr>
                    <w:t>Re-a</w:t>
                  </w:r>
                  <w:r w:rsidR="00F92F70">
                    <w:rPr>
                      <w:b/>
                      <w:color w:val="FFFFFF"/>
                      <w:szCs w:val="28"/>
                    </w:rPr>
                    <w:t>ccredited by NAAC with Grade A</w:t>
                  </w:r>
                </w:p>
                <w:p w:rsidR="00A07CD6" w:rsidRPr="00332AE1" w:rsidRDefault="00A07CD6" w:rsidP="004421DB">
                  <w:pPr>
                    <w:rPr>
                      <w:color w:val="FFFFFF"/>
                    </w:rPr>
                  </w:pPr>
                </w:p>
              </w:txbxContent>
            </v:textbox>
          </v:shape>
        </w:pict>
      </w:r>
    </w:p>
    <w:p w:rsidR="00A07CD6" w:rsidRPr="006D0F19" w:rsidRDefault="00A07CD6" w:rsidP="00532C7E">
      <w:pPr>
        <w:jc w:val="center"/>
        <w:rPr>
          <w:b/>
          <w:color w:val="0066FF"/>
          <w:sz w:val="28"/>
          <w:szCs w:val="28"/>
        </w:rPr>
      </w:pPr>
      <w:r w:rsidRPr="006D0F19">
        <w:rPr>
          <w:b/>
          <w:color w:val="0066FF"/>
          <w:sz w:val="28"/>
          <w:szCs w:val="28"/>
        </w:rPr>
        <w:t>KENDUGURI, JORHAT-785 010, ASSAM</w:t>
      </w:r>
    </w:p>
    <w:p w:rsidR="00A07CD6" w:rsidRPr="006D0F19" w:rsidRDefault="00A07CD6" w:rsidP="009A6333">
      <w:pPr>
        <w:jc w:val="center"/>
        <w:rPr>
          <w:iCs/>
          <w:color w:val="0066FF"/>
        </w:rPr>
      </w:pPr>
      <w:r w:rsidRPr="006D0F19">
        <w:rPr>
          <w:iCs/>
          <w:color w:val="0066FF"/>
        </w:rPr>
        <w:t xml:space="preserve">Phone # 0376-2350009, </w:t>
      </w:r>
      <w:r w:rsidRPr="00FE612A">
        <w:rPr>
          <w:iCs/>
          <w:color w:val="0066FF"/>
        </w:rPr>
        <w:t>75778 00691</w:t>
      </w:r>
      <w:r>
        <w:rPr>
          <w:iCs/>
          <w:color w:val="0066FF"/>
        </w:rPr>
        <w:t>(M</w:t>
      </w:r>
      <w:proofErr w:type="gramStart"/>
      <w:r>
        <w:rPr>
          <w:iCs/>
          <w:color w:val="0066FF"/>
        </w:rPr>
        <w:t xml:space="preserve">) </w:t>
      </w:r>
      <w:r w:rsidRPr="006D0F19">
        <w:rPr>
          <w:iCs/>
          <w:color w:val="0066FF"/>
        </w:rPr>
        <w:t xml:space="preserve"> e</w:t>
      </w:r>
      <w:proofErr w:type="gramEnd"/>
      <w:r w:rsidRPr="006D0F19">
        <w:rPr>
          <w:iCs/>
          <w:color w:val="0066FF"/>
        </w:rPr>
        <w:t xml:space="preserve">-mail: </w:t>
      </w:r>
      <w:r w:rsidRPr="00115D63">
        <w:rPr>
          <w:iCs/>
          <w:color w:val="0066FF"/>
        </w:rPr>
        <w:t>Politicalsciencejkm@gmail.com</w:t>
      </w:r>
    </w:p>
    <w:p w:rsidR="00A07CD6" w:rsidRPr="006D0F19" w:rsidRDefault="00A07CD6" w:rsidP="009A6333">
      <w:pPr>
        <w:jc w:val="center"/>
        <w:rPr>
          <w:iCs/>
          <w:color w:val="0066FF"/>
        </w:rPr>
      </w:pPr>
      <w:proofErr w:type="gramStart"/>
      <w:r w:rsidRPr="006D0F19">
        <w:rPr>
          <w:iCs/>
          <w:color w:val="0066FF"/>
        </w:rPr>
        <w:t>Website :</w:t>
      </w:r>
      <w:proofErr w:type="gramEnd"/>
      <w:r w:rsidRPr="006D0F19">
        <w:rPr>
          <w:iCs/>
          <w:color w:val="0066FF"/>
        </w:rPr>
        <w:t xml:space="preserve"> www/jorhatkendriyamahavidyalaya.in</w:t>
      </w:r>
    </w:p>
    <w:p w:rsidR="00A07CD6" w:rsidRPr="006D0F19" w:rsidRDefault="0060577E" w:rsidP="009A6333">
      <w:pPr>
        <w:jc w:val="center"/>
        <w:rPr>
          <w:color w:val="0066FF"/>
        </w:rPr>
      </w:pPr>
      <w:r w:rsidRPr="0060577E">
        <w:rPr>
          <w:noProof/>
          <w:color w:val="0066FF"/>
          <w:sz w:val="20"/>
          <w:szCs w:val="20"/>
        </w:rPr>
        <w:pict>
          <v:line id=" 110" o:spid="_x0000_s1027" style="position:absolute;left:0;text-align:left;z-index:251659264;visibility:visible" from="-46.3pt,5.75pt" to="552.2pt,5.8pt" strokecolor="#c00000" strokeweight="4.5pt">
            <v:stroke linestyle="thinThick"/>
            <o:lock v:ext="edit" shapetype="f"/>
          </v:line>
        </w:pict>
      </w:r>
    </w:p>
    <w:p w:rsidR="00A07CD6" w:rsidRPr="00332AE1" w:rsidRDefault="00A07CD6" w:rsidP="009A6333">
      <w:pPr>
        <w:tabs>
          <w:tab w:val="left" w:pos="7371"/>
        </w:tabs>
        <w:rPr>
          <w:i/>
          <w:color w:val="0066FF"/>
        </w:rPr>
      </w:pPr>
    </w:p>
    <w:p w:rsidR="006A0344" w:rsidRDefault="00A07CD6" w:rsidP="007A2ABD">
      <w:pPr>
        <w:tabs>
          <w:tab w:val="left" w:pos="7371"/>
        </w:tabs>
        <w:rPr>
          <w:i/>
          <w:color w:val="0066FF"/>
        </w:rPr>
      </w:pPr>
      <w:r w:rsidRPr="006D0F19">
        <w:rPr>
          <w:i/>
          <w:color w:val="0066FF"/>
        </w:rPr>
        <w:t>Ref…………………</w:t>
      </w:r>
      <w:r w:rsidR="005B197E">
        <w:rPr>
          <w:i/>
          <w:color w:val="0066FF"/>
        </w:rPr>
        <w:t xml:space="preserve">                                                                               </w:t>
      </w:r>
      <w:r w:rsidR="00B3500F">
        <w:rPr>
          <w:i/>
          <w:color w:val="0066FF"/>
        </w:rPr>
        <w:t xml:space="preserve">                        </w:t>
      </w:r>
      <w:r w:rsidRPr="006D0F19">
        <w:rPr>
          <w:i/>
          <w:color w:val="0066FF"/>
        </w:rPr>
        <w:t>Date:</w:t>
      </w:r>
      <w:r w:rsidR="0044618B">
        <w:rPr>
          <w:i/>
          <w:color w:val="0066FF"/>
        </w:rPr>
        <w:t xml:space="preserve"> </w:t>
      </w:r>
      <w:r w:rsidR="0061475D">
        <w:rPr>
          <w:i/>
          <w:color w:val="0066FF"/>
        </w:rPr>
        <w:t>09-03-2026</w:t>
      </w:r>
    </w:p>
    <w:p w:rsidR="0061475D" w:rsidRPr="0061475D" w:rsidRDefault="0061475D" w:rsidP="0061475D">
      <w:pPr>
        <w:pStyle w:val="Heading3"/>
        <w:ind w:left="720" w:firstLine="720"/>
        <w:jc w:val="both"/>
        <w:rPr>
          <w:rFonts w:ascii="Times New Roman" w:hAnsi="Times New Roman" w:cs="Times New Roman"/>
        </w:rPr>
      </w:pPr>
      <w:r w:rsidRPr="0061475D">
        <w:rPr>
          <w:rStyle w:val="Strong"/>
          <w:rFonts w:ascii="Times New Roman" w:hAnsi="Times New Roman" w:cs="Times New Roman"/>
          <w:b/>
          <w:bCs/>
        </w:rPr>
        <w:t>Report on the Celebration of International Women’s Day</w:t>
      </w:r>
    </w:p>
    <w:p w:rsidR="0061475D" w:rsidRPr="0061475D" w:rsidRDefault="0061475D" w:rsidP="0061475D">
      <w:pPr>
        <w:pStyle w:val="NormalWeb"/>
        <w:jc w:val="both"/>
        <w:rPr>
          <w:sz w:val="22"/>
          <w:szCs w:val="22"/>
        </w:rPr>
      </w:pPr>
      <w:r w:rsidRPr="0061475D">
        <w:rPr>
          <w:sz w:val="22"/>
          <w:szCs w:val="22"/>
        </w:rPr>
        <w:t xml:space="preserve">The Department of Political Science, Jorhat Kendriya Mahavidyalaya, in collaboration with the Gender Neutral Club, organized a special lecture to mark the celebration of </w:t>
      </w:r>
      <w:r w:rsidRPr="0061475D">
        <w:rPr>
          <w:rStyle w:val="Strong"/>
          <w:sz w:val="22"/>
          <w:szCs w:val="22"/>
        </w:rPr>
        <w:t>International Women’s Day</w:t>
      </w:r>
      <w:r w:rsidRPr="0061475D">
        <w:rPr>
          <w:sz w:val="22"/>
          <w:szCs w:val="22"/>
        </w:rPr>
        <w:t xml:space="preserve"> on </w:t>
      </w:r>
      <w:r w:rsidRPr="0061475D">
        <w:rPr>
          <w:rStyle w:val="Strong"/>
          <w:sz w:val="22"/>
          <w:szCs w:val="22"/>
        </w:rPr>
        <w:t>8th March</w:t>
      </w:r>
      <w:r w:rsidRPr="0061475D">
        <w:rPr>
          <w:sz w:val="22"/>
          <w:szCs w:val="22"/>
        </w:rPr>
        <w:t xml:space="preserve">. The programme was conducted under the theme </w:t>
      </w:r>
      <w:r w:rsidRPr="0061475D">
        <w:rPr>
          <w:rStyle w:val="Emphasis"/>
          <w:sz w:val="22"/>
          <w:szCs w:val="22"/>
        </w:rPr>
        <w:t>“From Awareness to Action: Making Gender Equality a Daily Practice.”</w:t>
      </w:r>
    </w:p>
    <w:p w:rsidR="0061475D" w:rsidRPr="0061475D" w:rsidRDefault="0061475D" w:rsidP="0061475D">
      <w:pPr>
        <w:pStyle w:val="NormalWeb"/>
        <w:jc w:val="both"/>
        <w:rPr>
          <w:sz w:val="22"/>
          <w:szCs w:val="22"/>
        </w:rPr>
      </w:pPr>
      <w:r w:rsidRPr="0061475D">
        <w:rPr>
          <w:sz w:val="22"/>
          <w:szCs w:val="22"/>
        </w:rPr>
        <w:t xml:space="preserve">The session was delivered by </w:t>
      </w:r>
      <w:r w:rsidRPr="0061475D">
        <w:rPr>
          <w:rStyle w:val="Strong"/>
          <w:sz w:val="22"/>
          <w:szCs w:val="22"/>
        </w:rPr>
        <w:t xml:space="preserve">Dr. </w:t>
      </w:r>
      <w:proofErr w:type="spellStart"/>
      <w:r w:rsidRPr="0061475D">
        <w:rPr>
          <w:rStyle w:val="Strong"/>
          <w:sz w:val="22"/>
          <w:szCs w:val="22"/>
        </w:rPr>
        <w:t>Rakhi</w:t>
      </w:r>
      <w:proofErr w:type="spellEnd"/>
      <w:r w:rsidRPr="0061475D">
        <w:rPr>
          <w:rStyle w:val="Strong"/>
          <w:sz w:val="22"/>
          <w:szCs w:val="22"/>
        </w:rPr>
        <w:t xml:space="preserve"> Dhaka</w:t>
      </w:r>
      <w:r w:rsidRPr="0061475D">
        <w:rPr>
          <w:sz w:val="22"/>
          <w:szCs w:val="22"/>
        </w:rPr>
        <w:t>, Assistant Professor of Sociology at Lady Irwin College, University of Delhi. In her lecture, Dr. Dhaka emphasized the need to move beyond mere awareness of gender issues and focus on actively incorporating gender equality into everyday practices. She highlighted how individual actions, attitudes, and social interactions play a crucial role in shaping a more inclusive and equitable society.</w:t>
      </w:r>
    </w:p>
    <w:p w:rsidR="0061475D" w:rsidRPr="0061475D" w:rsidRDefault="0061475D" w:rsidP="0061475D">
      <w:pPr>
        <w:pStyle w:val="NormalWeb"/>
        <w:jc w:val="both"/>
        <w:rPr>
          <w:sz w:val="22"/>
          <w:szCs w:val="22"/>
        </w:rPr>
      </w:pPr>
      <w:r w:rsidRPr="0061475D">
        <w:rPr>
          <w:sz w:val="22"/>
          <w:szCs w:val="22"/>
        </w:rPr>
        <w:t>The lecture was both insightful and engaging, providing participants with a deeper understanding of gender dynamics and encouraging them to critically reflect on their own roles in promoting equality. The interactive nature of the session allowed students to engage in meaningful discussions and gain practical perspectives on implementing gender-sensitive approaches in their daily lives.</w:t>
      </w:r>
    </w:p>
    <w:p w:rsidR="0061475D" w:rsidRPr="0061475D" w:rsidRDefault="0061475D" w:rsidP="0061475D">
      <w:pPr>
        <w:pStyle w:val="NormalWeb"/>
        <w:jc w:val="both"/>
        <w:rPr>
          <w:sz w:val="22"/>
          <w:szCs w:val="22"/>
        </w:rPr>
      </w:pPr>
      <w:r w:rsidRPr="0061475D">
        <w:rPr>
          <w:sz w:val="22"/>
          <w:szCs w:val="22"/>
        </w:rPr>
        <w:t>The programme was well-attended by students and faculty members, and it successfully contributed to raising awareness while also motivating participants to translate knowledge into action. The event concluded with a vote of thanks, acknowledging the valuable contribution of the speaker and the collaborative efforts of the organizing bodies.</w:t>
      </w:r>
    </w:p>
    <w:p w:rsidR="0044618B" w:rsidRDefault="0044618B" w:rsidP="00535087">
      <w:pPr>
        <w:tabs>
          <w:tab w:val="left" w:pos="7371"/>
        </w:tabs>
        <w:spacing w:line="360" w:lineRule="auto"/>
        <w:jc w:val="both"/>
        <w:rPr>
          <w:rFonts w:ascii="Times New Roman" w:hAnsi="Times New Roman" w:cs="Times New Roman"/>
          <w:color w:val="000000" w:themeColor="text1"/>
          <w:sz w:val="24"/>
          <w:szCs w:val="24"/>
        </w:rPr>
      </w:pPr>
    </w:p>
    <w:p w:rsidR="00535087" w:rsidRPr="0061475D" w:rsidRDefault="00535087" w:rsidP="00535087">
      <w:pPr>
        <w:tabs>
          <w:tab w:val="left" w:pos="7371"/>
        </w:tabs>
        <w:spacing w:line="360" w:lineRule="auto"/>
        <w:jc w:val="both"/>
        <w:rPr>
          <w:rFonts w:ascii="Times New Roman" w:hAnsi="Times New Roman" w:cs="Times New Roman"/>
          <w:color w:val="000000" w:themeColor="text1"/>
          <w:sz w:val="20"/>
          <w:szCs w:val="20"/>
        </w:rPr>
      </w:pPr>
      <w:r w:rsidRPr="0061475D">
        <w:rPr>
          <w:rFonts w:ascii="Times New Roman" w:hAnsi="Times New Roman" w:cs="Times New Roman"/>
          <w:color w:val="000000" w:themeColor="text1"/>
          <w:sz w:val="20"/>
          <w:szCs w:val="20"/>
        </w:rPr>
        <w:t>Signature</w:t>
      </w:r>
    </w:p>
    <w:p w:rsidR="00535087" w:rsidRPr="0061475D" w:rsidRDefault="00535087" w:rsidP="00535087">
      <w:pPr>
        <w:tabs>
          <w:tab w:val="left" w:pos="7371"/>
        </w:tabs>
        <w:spacing w:line="360" w:lineRule="auto"/>
        <w:jc w:val="both"/>
        <w:rPr>
          <w:rFonts w:ascii="Times New Roman" w:hAnsi="Times New Roman" w:cs="Times New Roman"/>
          <w:color w:val="000000" w:themeColor="text1"/>
          <w:sz w:val="20"/>
          <w:szCs w:val="20"/>
        </w:rPr>
      </w:pPr>
      <w:r w:rsidRPr="0061475D">
        <w:rPr>
          <w:rFonts w:ascii="Times New Roman" w:hAnsi="Times New Roman" w:cs="Times New Roman"/>
          <w:color w:val="000000" w:themeColor="text1"/>
          <w:sz w:val="20"/>
          <w:szCs w:val="20"/>
        </w:rPr>
        <w:t>Udipta Borah</w:t>
      </w:r>
    </w:p>
    <w:p w:rsidR="00535087" w:rsidRPr="0061475D" w:rsidRDefault="00535087" w:rsidP="00535087">
      <w:pPr>
        <w:tabs>
          <w:tab w:val="left" w:pos="7371"/>
        </w:tabs>
        <w:spacing w:line="360" w:lineRule="auto"/>
        <w:jc w:val="both"/>
        <w:rPr>
          <w:rFonts w:ascii="Times New Roman" w:hAnsi="Times New Roman" w:cs="Times New Roman"/>
          <w:color w:val="000000" w:themeColor="text1"/>
          <w:sz w:val="20"/>
          <w:szCs w:val="20"/>
        </w:rPr>
      </w:pPr>
      <w:r w:rsidRPr="0061475D">
        <w:rPr>
          <w:rFonts w:ascii="Times New Roman" w:hAnsi="Times New Roman" w:cs="Times New Roman"/>
          <w:color w:val="000000" w:themeColor="text1"/>
          <w:sz w:val="20"/>
          <w:szCs w:val="20"/>
        </w:rPr>
        <w:t>HoD, D</w:t>
      </w:r>
      <w:r w:rsidR="0061475D" w:rsidRPr="0061475D">
        <w:rPr>
          <w:rFonts w:ascii="Times New Roman" w:hAnsi="Times New Roman" w:cs="Times New Roman"/>
          <w:color w:val="000000" w:themeColor="text1"/>
          <w:sz w:val="20"/>
          <w:szCs w:val="20"/>
        </w:rPr>
        <w:t>e</w:t>
      </w:r>
      <w:r w:rsidRPr="0061475D">
        <w:rPr>
          <w:rFonts w:ascii="Times New Roman" w:hAnsi="Times New Roman" w:cs="Times New Roman"/>
          <w:color w:val="000000" w:themeColor="text1"/>
          <w:sz w:val="20"/>
          <w:szCs w:val="20"/>
        </w:rPr>
        <w:t>pt</w:t>
      </w:r>
      <w:r w:rsidR="0061475D" w:rsidRPr="0061475D">
        <w:rPr>
          <w:rFonts w:ascii="Times New Roman" w:hAnsi="Times New Roman" w:cs="Times New Roman"/>
          <w:color w:val="000000" w:themeColor="text1"/>
          <w:sz w:val="20"/>
          <w:szCs w:val="20"/>
        </w:rPr>
        <w:t>.</w:t>
      </w:r>
      <w:r w:rsidRPr="0061475D">
        <w:rPr>
          <w:rFonts w:ascii="Times New Roman" w:hAnsi="Times New Roman" w:cs="Times New Roman"/>
          <w:color w:val="000000" w:themeColor="text1"/>
          <w:sz w:val="20"/>
          <w:szCs w:val="20"/>
        </w:rPr>
        <w:t xml:space="preserve"> of political </w:t>
      </w:r>
      <w:proofErr w:type="gramStart"/>
      <w:r w:rsidRPr="0061475D">
        <w:rPr>
          <w:rFonts w:ascii="Times New Roman" w:hAnsi="Times New Roman" w:cs="Times New Roman"/>
          <w:color w:val="000000" w:themeColor="text1"/>
          <w:sz w:val="20"/>
          <w:szCs w:val="20"/>
        </w:rPr>
        <w:t>Science</w:t>
      </w:r>
      <w:proofErr w:type="gramEnd"/>
      <w:r w:rsidRPr="0061475D">
        <w:rPr>
          <w:rFonts w:ascii="Times New Roman" w:hAnsi="Times New Roman" w:cs="Times New Roman"/>
          <w:color w:val="000000" w:themeColor="text1"/>
          <w:sz w:val="20"/>
          <w:szCs w:val="20"/>
        </w:rPr>
        <w:t>, Jorhat Kendriya Mahavidyalaya</w:t>
      </w:r>
    </w:p>
    <w:sectPr w:rsidR="00535087" w:rsidRPr="0061475D" w:rsidSect="00A147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A6911"/>
    <w:multiLevelType w:val="hybridMultilevel"/>
    <w:tmpl w:val="1DEEA2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AD2CCF"/>
    <w:multiLevelType w:val="hybridMultilevel"/>
    <w:tmpl w:val="34FE6A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C288F"/>
    <w:multiLevelType w:val="hybridMultilevel"/>
    <w:tmpl w:val="4A5AF1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B9114F"/>
    <w:multiLevelType w:val="hybridMultilevel"/>
    <w:tmpl w:val="6A6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7A54E1"/>
    <w:multiLevelType w:val="hybridMultilevel"/>
    <w:tmpl w:val="9C062C9A"/>
    <w:lvl w:ilvl="0" w:tplc="FFFFFFFF">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5">
    <w:nsid w:val="76F02AD4"/>
    <w:multiLevelType w:val="hybridMultilevel"/>
    <w:tmpl w:val="F0884E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A07CD6"/>
    <w:rsid w:val="00000A49"/>
    <w:rsid w:val="00003384"/>
    <w:rsid w:val="00052022"/>
    <w:rsid w:val="00057756"/>
    <w:rsid w:val="0006059C"/>
    <w:rsid w:val="000752C0"/>
    <w:rsid w:val="00090519"/>
    <w:rsid w:val="000E18F2"/>
    <w:rsid w:val="000F2406"/>
    <w:rsid w:val="001030CC"/>
    <w:rsid w:val="00111CD8"/>
    <w:rsid w:val="001220A6"/>
    <w:rsid w:val="00132F95"/>
    <w:rsid w:val="00134DE8"/>
    <w:rsid w:val="00175748"/>
    <w:rsid w:val="001A6637"/>
    <w:rsid w:val="001A6AFC"/>
    <w:rsid w:val="001B2C00"/>
    <w:rsid w:val="001B7E7C"/>
    <w:rsid w:val="001C18BC"/>
    <w:rsid w:val="001C7984"/>
    <w:rsid w:val="001D51A4"/>
    <w:rsid w:val="001D60D1"/>
    <w:rsid w:val="001E38F9"/>
    <w:rsid w:val="001F37FD"/>
    <w:rsid w:val="001F4C3F"/>
    <w:rsid w:val="0021576C"/>
    <w:rsid w:val="00226C3A"/>
    <w:rsid w:val="00243F6F"/>
    <w:rsid w:val="00245E3A"/>
    <w:rsid w:val="00272342"/>
    <w:rsid w:val="002728B8"/>
    <w:rsid w:val="0028012F"/>
    <w:rsid w:val="002A0465"/>
    <w:rsid w:val="002A4FEB"/>
    <w:rsid w:val="002B5F3F"/>
    <w:rsid w:val="00332449"/>
    <w:rsid w:val="00346679"/>
    <w:rsid w:val="003569FA"/>
    <w:rsid w:val="00361D5A"/>
    <w:rsid w:val="00361E82"/>
    <w:rsid w:val="00370AC6"/>
    <w:rsid w:val="0038071C"/>
    <w:rsid w:val="003C066E"/>
    <w:rsid w:val="003D55C1"/>
    <w:rsid w:val="003D61C2"/>
    <w:rsid w:val="003F0584"/>
    <w:rsid w:val="0040409E"/>
    <w:rsid w:val="00422878"/>
    <w:rsid w:val="004243AF"/>
    <w:rsid w:val="00431D3F"/>
    <w:rsid w:val="0044241E"/>
    <w:rsid w:val="00442BF7"/>
    <w:rsid w:val="00444B88"/>
    <w:rsid w:val="0044618B"/>
    <w:rsid w:val="00463DE9"/>
    <w:rsid w:val="00467C68"/>
    <w:rsid w:val="00476B93"/>
    <w:rsid w:val="00486684"/>
    <w:rsid w:val="004920E7"/>
    <w:rsid w:val="004A3B83"/>
    <w:rsid w:val="004C2717"/>
    <w:rsid w:val="004E1E42"/>
    <w:rsid w:val="004E3CC3"/>
    <w:rsid w:val="004F45DF"/>
    <w:rsid w:val="004F4D48"/>
    <w:rsid w:val="00500120"/>
    <w:rsid w:val="005068E2"/>
    <w:rsid w:val="0051154C"/>
    <w:rsid w:val="00512DC8"/>
    <w:rsid w:val="0051641C"/>
    <w:rsid w:val="00532C7E"/>
    <w:rsid w:val="00535087"/>
    <w:rsid w:val="00536D3E"/>
    <w:rsid w:val="00557275"/>
    <w:rsid w:val="00566595"/>
    <w:rsid w:val="00584404"/>
    <w:rsid w:val="00593AE7"/>
    <w:rsid w:val="0059450F"/>
    <w:rsid w:val="005A1E1D"/>
    <w:rsid w:val="005A3E6F"/>
    <w:rsid w:val="005B197E"/>
    <w:rsid w:val="005C4898"/>
    <w:rsid w:val="005D21D8"/>
    <w:rsid w:val="0060577E"/>
    <w:rsid w:val="00612D01"/>
    <w:rsid w:val="0061475D"/>
    <w:rsid w:val="006330A9"/>
    <w:rsid w:val="006620D3"/>
    <w:rsid w:val="00683DDC"/>
    <w:rsid w:val="006A0344"/>
    <w:rsid w:val="006A3DC8"/>
    <w:rsid w:val="006B40D9"/>
    <w:rsid w:val="006C2A60"/>
    <w:rsid w:val="006C3CD2"/>
    <w:rsid w:val="006C5026"/>
    <w:rsid w:val="006E4567"/>
    <w:rsid w:val="006F2693"/>
    <w:rsid w:val="006F371B"/>
    <w:rsid w:val="006F6E13"/>
    <w:rsid w:val="00700D0A"/>
    <w:rsid w:val="00705C16"/>
    <w:rsid w:val="00712B25"/>
    <w:rsid w:val="0072301B"/>
    <w:rsid w:val="007274C8"/>
    <w:rsid w:val="00736626"/>
    <w:rsid w:val="00740957"/>
    <w:rsid w:val="00747225"/>
    <w:rsid w:val="00753199"/>
    <w:rsid w:val="00756E7F"/>
    <w:rsid w:val="007637F6"/>
    <w:rsid w:val="00774A86"/>
    <w:rsid w:val="00780066"/>
    <w:rsid w:val="007826F2"/>
    <w:rsid w:val="0078685C"/>
    <w:rsid w:val="0079267C"/>
    <w:rsid w:val="007A2ABD"/>
    <w:rsid w:val="007B6324"/>
    <w:rsid w:val="007D123C"/>
    <w:rsid w:val="007F0A8B"/>
    <w:rsid w:val="0082447C"/>
    <w:rsid w:val="00830E35"/>
    <w:rsid w:val="00836B23"/>
    <w:rsid w:val="008654F3"/>
    <w:rsid w:val="00867194"/>
    <w:rsid w:val="0087422E"/>
    <w:rsid w:val="008D4C86"/>
    <w:rsid w:val="008E56A5"/>
    <w:rsid w:val="008F411B"/>
    <w:rsid w:val="00921341"/>
    <w:rsid w:val="00932F34"/>
    <w:rsid w:val="00936A59"/>
    <w:rsid w:val="00940694"/>
    <w:rsid w:val="00946E20"/>
    <w:rsid w:val="00962581"/>
    <w:rsid w:val="009646FF"/>
    <w:rsid w:val="009767BE"/>
    <w:rsid w:val="00995023"/>
    <w:rsid w:val="009C149B"/>
    <w:rsid w:val="009C3FCE"/>
    <w:rsid w:val="009D15B3"/>
    <w:rsid w:val="009D4B69"/>
    <w:rsid w:val="00A00EA7"/>
    <w:rsid w:val="00A07CD6"/>
    <w:rsid w:val="00A14722"/>
    <w:rsid w:val="00A44408"/>
    <w:rsid w:val="00A5063F"/>
    <w:rsid w:val="00A71787"/>
    <w:rsid w:val="00A77124"/>
    <w:rsid w:val="00A94693"/>
    <w:rsid w:val="00AA6E60"/>
    <w:rsid w:val="00AB34EC"/>
    <w:rsid w:val="00AB686A"/>
    <w:rsid w:val="00AE748D"/>
    <w:rsid w:val="00AE7514"/>
    <w:rsid w:val="00AF37B2"/>
    <w:rsid w:val="00AF6220"/>
    <w:rsid w:val="00B164D7"/>
    <w:rsid w:val="00B3500F"/>
    <w:rsid w:val="00B35408"/>
    <w:rsid w:val="00B50377"/>
    <w:rsid w:val="00B539EC"/>
    <w:rsid w:val="00B5667E"/>
    <w:rsid w:val="00B60B20"/>
    <w:rsid w:val="00B9357A"/>
    <w:rsid w:val="00B97057"/>
    <w:rsid w:val="00BA07E4"/>
    <w:rsid w:val="00BA0CF8"/>
    <w:rsid w:val="00BA5234"/>
    <w:rsid w:val="00BB1B4A"/>
    <w:rsid w:val="00BB5DED"/>
    <w:rsid w:val="00BD4265"/>
    <w:rsid w:val="00BD47F3"/>
    <w:rsid w:val="00BD4ED4"/>
    <w:rsid w:val="00BF4BBD"/>
    <w:rsid w:val="00C13B01"/>
    <w:rsid w:val="00C14F6E"/>
    <w:rsid w:val="00C17769"/>
    <w:rsid w:val="00C246C6"/>
    <w:rsid w:val="00C25B77"/>
    <w:rsid w:val="00C37E24"/>
    <w:rsid w:val="00C436BA"/>
    <w:rsid w:val="00C669B7"/>
    <w:rsid w:val="00C952FF"/>
    <w:rsid w:val="00C97B66"/>
    <w:rsid w:val="00CC3095"/>
    <w:rsid w:val="00D226D9"/>
    <w:rsid w:val="00D24861"/>
    <w:rsid w:val="00D34F7C"/>
    <w:rsid w:val="00D809CF"/>
    <w:rsid w:val="00DA5771"/>
    <w:rsid w:val="00DC1BE1"/>
    <w:rsid w:val="00E12237"/>
    <w:rsid w:val="00E12D06"/>
    <w:rsid w:val="00E50631"/>
    <w:rsid w:val="00E67F93"/>
    <w:rsid w:val="00E74DF9"/>
    <w:rsid w:val="00E911FF"/>
    <w:rsid w:val="00E96AE5"/>
    <w:rsid w:val="00E976FE"/>
    <w:rsid w:val="00EA2EB1"/>
    <w:rsid w:val="00EA536F"/>
    <w:rsid w:val="00EB6642"/>
    <w:rsid w:val="00EC63EE"/>
    <w:rsid w:val="00EC6D32"/>
    <w:rsid w:val="00EE183C"/>
    <w:rsid w:val="00EF4084"/>
    <w:rsid w:val="00F0147F"/>
    <w:rsid w:val="00F04988"/>
    <w:rsid w:val="00F136D5"/>
    <w:rsid w:val="00F15B68"/>
    <w:rsid w:val="00F16B92"/>
    <w:rsid w:val="00F335F3"/>
    <w:rsid w:val="00F34B0D"/>
    <w:rsid w:val="00F743EA"/>
    <w:rsid w:val="00F76984"/>
    <w:rsid w:val="00F778D6"/>
    <w:rsid w:val="00F904AD"/>
    <w:rsid w:val="00F92F70"/>
    <w:rsid w:val="00F96FED"/>
    <w:rsid w:val="00FC02A1"/>
    <w:rsid w:val="00FC087C"/>
    <w:rsid w:val="00FD3F5B"/>
    <w:rsid w:val="00FD7C39"/>
    <w:rsid w:val="00FE17C4"/>
    <w:rsid w:val="00FF0B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722"/>
  </w:style>
  <w:style w:type="paragraph" w:styleId="Heading1">
    <w:name w:val="heading 1"/>
    <w:basedOn w:val="Normal"/>
    <w:next w:val="Normal"/>
    <w:link w:val="Heading1Char"/>
    <w:uiPriority w:val="9"/>
    <w:qFormat/>
    <w:rsid w:val="005C48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75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052022"/>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489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46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18B"/>
    <w:rPr>
      <w:rFonts w:ascii="Tahoma" w:hAnsi="Tahoma" w:cs="Tahoma"/>
      <w:sz w:val="16"/>
      <w:szCs w:val="16"/>
    </w:rPr>
  </w:style>
  <w:style w:type="paragraph" w:customStyle="1" w:styleId="my-0">
    <w:name w:val="my-0"/>
    <w:basedOn w:val="Normal"/>
    <w:rsid w:val="00EE183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70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7057"/>
    <w:rPr>
      <w:b/>
      <w:bCs/>
    </w:rPr>
  </w:style>
  <w:style w:type="paragraph" w:customStyle="1" w:styleId="isselectedend">
    <w:name w:val="isselectedend"/>
    <w:basedOn w:val="Normal"/>
    <w:rsid w:val="00712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1475D"/>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1475D"/>
    <w:rPr>
      <w:i/>
      <w:iCs/>
    </w:rPr>
  </w:style>
</w:styles>
</file>

<file path=word/webSettings.xml><?xml version="1.0" encoding="utf-8"?>
<w:webSettings xmlns:r="http://schemas.openxmlformats.org/officeDocument/2006/relationships" xmlns:w="http://schemas.openxmlformats.org/wordprocessingml/2006/main">
  <w:divs>
    <w:div w:id="179973875">
      <w:bodyDiv w:val="1"/>
      <w:marLeft w:val="0"/>
      <w:marRight w:val="0"/>
      <w:marTop w:val="0"/>
      <w:marBottom w:val="0"/>
      <w:divBdr>
        <w:top w:val="none" w:sz="0" w:space="0" w:color="auto"/>
        <w:left w:val="none" w:sz="0" w:space="0" w:color="auto"/>
        <w:bottom w:val="none" w:sz="0" w:space="0" w:color="auto"/>
        <w:right w:val="none" w:sz="0" w:space="0" w:color="auto"/>
      </w:divBdr>
    </w:div>
    <w:div w:id="683674182">
      <w:bodyDiv w:val="1"/>
      <w:marLeft w:val="0"/>
      <w:marRight w:val="0"/>
      <w:marTop w:val="0"/>
      <w:marBottom w:val="0"/>
      <w:divBdr>
        <w:top w:val="none" w:sz="0" w:space="0" w:color="auto"/>
        <w:left w:val="none" w:sz="0" w:space="0" w:color="auto"/>
        <w:bottom w:val="none" w:sz="0" w:space="0" w:color="auto"/>
        <w:right w:val="none" w:sz="0" w:space="0" w:color="auto"/>
      </w:divBdr>
    </w:div>
    <w:div w:id="1002586329">
      <w:bodyDiv w:val="1"/>
      <w:marLeft w:val="0"/>
      <w:marRight w:val="0"/>
      <w:marTop w:val="0"/>
      <w:marBottom w:val="0"/>
      <w:divBdr>
        <w:top w:val="none" w:sz="0" w:space="0" w:color="auto"/>
        <w:left w:val="none" w:sz="0" w:space="0" w:color="auto"/>
        <w:bottom w:val="none" w:sz="0" w:space="0" w:color="auto"/>
        <w:right w:val="none" w:sz="0" w:space="0" w:color="auto"/>
      </w:divBdr>
      <w:divsChild>
        <w:div w:id="1873952984">
          <w:marLeft w:val="0"/>
          <w:marRight w:val="0"/>
          <w:marTop w:val="0"/>
          <w:marBottom w:val="0"/>
          <w:divBdr>
            <w:top w:val="none" w:sz="0" w:space="0" w:color="auto"/>
            <w:left w:val="none" w:sz="0" w:space="0" w:color="auto"/>
            <w:bottom w:val="none" w:sz="0" w:space="0" w:color="auto"/>
            <w:right w:val="none" w:sz="0" w:space="0" w:color="auto"/>
          </w:divBdr>
          <w:divsChild>
            <w:div w:id="1731732986">
              <w:marLeft w:val="0"/>
              <w:marRight w:val="0"/>
              <w:marTop w:val="0"/>
              <w:marBottom w:val="0"/>
              <w:divBdr>
                <w:top w:val="none" w:sz="0" w:space="0" w:color="auto"/>
                <w:left w:val="none" w:sz="0" w:space="0" w:color="auto"/>
                <w:bottom w:val="none" w:sz="0" w:space="0" w:color="auto"/>
                <w:right w:val="none" w:sz="0" w:space="0" w:color="auto"/>
              </w:divBdr>
              <w:divsChild>
                <w:div w:id="1230114479">
                  <w:marLeft w:val="0"/>
                  <w:marRight w:val="0"/>
                  <w:marTop w:val="0"/>
                  <w:marBottom w:val="0"/>
                  <w:divBdr>
                    <w:top w:val="none" w:sz="0" w:space="0" w:color="auto"/>
                    <w:left w:val="none" w:sz="0" w:space="0" w:color="auto"/>
                    <w:bottom w:val="none" w:sz="0" w:space="0" w:color="auto"/>
                    <w:right w:val="none" w:sz="0" w:space="0" w:color="auto"/>
                  </w:divBdr>
                  <w:divsChild>
                    <w:div w:id="510877658">
                      <w:marLeft w:val="0"/>
                      <w:marRight w:val="0"/>
                      <w:marTop w:val="0"/>
                      <w:marBottom w:val="0"/>
                      <w:divBdr>
                        <w:top w:val="none" w:sz="0" w:space="0" w:color="auto"/>
                        <w:left w:val="none" w:sz="0" w:space="0" w:color="auto"/>
                        <w:bottom w:val="none" w:sz="0" w:space="0" w:color="auto"/>
                        <w:right w:val="none" w:sz="0" w:space="0" w:color="auto"/>
                      </w:divBdr>
                      <w:divsChild>
                        <w:div w:id="101918320">
                          <w:marLeft w:val="0"/>
                          <w:marRight w:val="0"/>
                          <w:marTop w:val="0"/>
                          <w:marBottom w:val="0"/>
                          <w:divBdr>
                            <w:top w:val="none" w:sz="0" w:space="0" w:color="auto"/>
                            <w:left w:val="none" w:sz="0" w:space="0" w:color="auto"/>
                            <w:bottom w:val="none" w:sz="0" w:space="0" w:color="auto"/>
                            <w:right w:val="none" w:sz="0" w:space="0" w:color="auto"/>
                          </w:divBdr>
                          <w:divsChild>
                            <w:div w:id="1410420835">
                              <w:marLeft w:val="0"/>
                              <w:marRight w:val="0"/>
                              <w:marTop w:val="0"/>
                              <w:marBottom w:val="0"/>
                              <w:divBdr>
                                <w:top w:val="none" w:sz="0" w:space="0" w:color="auto"/>
                                <w:left w:val="none" w:sz="0" w:space="0" w:color="auto"/>
                                <w:bottom w:val="none" w:sz="0" w:space="0" w:color="auto"/>
                                <w:right w:val="none" w:sz="0" w:space="0" w:color="auto"/>
                              </w:divBdr>
                              <w:divsChild>
                                <w:div w:id="10636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193338">
      <w:bodyDiv w:val="1"/>
      <w:marLeft w:val="0"/>
      <w:marRight w:val="0"/>
      <w:marTop w:val="0"/>
      <w:marBottom w:val="0"/>
      <w:divBdr>
        <w:top w:val="none" w:sz="0" w:space="0" w:color="auto"/>
        <w:left w:val="none" w:sz="0" w:space="0" w:color="auto"/>
        <w:bottom w:val="none" w:sz="0" w:space="0" w:color="auto"/>
        <w:right w:val="none" w:sz="0" w:space="0" w:color="auto"/>
      </w:divBdr>
    </w:div>
    <w:div w:id="1326590072">
      <w:bodyDiv w:val="1"/>
      <w:marLeft w:val="0"/>
      <w:marRight w:val="0"/>
      <w:marTop w:val="0"/>
      <w:marBottom w:val="0"/>
      <w:divBdr>
        <w:top w:val="none" w:sz="0" w:space="0" w:color="auto"/>
        <w:left w:val="none" w:sz="0" w:space="0" w:color="auto"/>
        <w:bottom w:val="none" w:sz="0" w:space="0" w:color="auto"/>
        <w:right w:val="none" w:sz="0" w:space="0" w:color="auto"/>
      </w:divBdr>
      <w:divsChild>
        <w:div w:id="1517814860">
          <w:marLeft w:val="0"/>
          <w:marRight w:val="0"/>
          <w:marTop w:val="0"/>
          <w:marBottom w:val="0"/>
          <w:divBdr>
            <w:top w:val="none" w:sz="0" w:space="0" w:color="auto"/>
            <w:left w:val="none" w:sz="0" w:space="0" w:color="auto"/>
            <w:bottom w:val="none" w:sz="0" w:space="0" w:color="auto"/>
            <w:right w:val="none" w:sz="0" w:space="0" w:color="auto"/>
          </w:divBdr>
          <w:divsChild>
            <w:div w:id="10203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F0330-0AF5-4829-94C0-F1E26EAF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bonnyatku@gmail.com</dc:creator>
  <cp:lastModifiedBy>udiptaborah1@outlook.com</cp:lastModifiedBy>
  <cp:revision>2</cp:revision>
  <dcterms:created xsi:type="dcterms:W3CDTF">2026-04-29T06:00:00Z</dcterms:created>
  <dcterms:modified xsi:type="dcterms:W3CDTF">2026-04-29T06:00:00Z</dcterms:modified>
</cp:coreProperties>
</file>